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58" w:rsidRPr="000B6309" w:rsidRDefault="00F77B53" w:rsidP="00F77B5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B6309">
        <w:rPr>
          <w:rFonts w:ascii="Times New Roman" w:hAnsi="Times New Roman" w:cs="Times New Roman"/>
          <w:b/>
          <w:sz w:val="32"/>
          <w:szCs w:val="24"/>
        </w:rPr>
        <w:t>Background Information Required for Approval of State PIPs for 2013-14</w:t>
      </w:r>
    </w:p>
    <w:p w:rsidR="002D3965" w:rsidRPr="000B6309" w:rsidRDefault="002D3965" w:rsidP="002D3965">
      <w:pPr>
        <w:rPr>
          <w:rFonts w:ascii="Times New Roman" w:hAnsi="Times New Roman" w:cs="Times New Roman"/>
          <w:b/>
          <w:sz w:val="24"/>
          <w:szCs w:val="24"/>
        </w:rPr>
      </w:pPr>
      <w:r w:rsidRPr="000B6309">
        <w:rPr>
          <w:rFonts w:ascii="Times New Roman" w:hAnsi="Times New Roman" w:cs="Times New Roman"/>
          <w:b/>
          <w:sz w:val="24"/>
          <w:szCs w:val="24"/>
        </w:rPr>
        <w:t>F.M.R Code – B.11 – Mobile Medical Units</w:t>
      </w:r>
    </w:p>
    <w:p w:rsidR="008D4198" w:rsidRPr="000B6309" w:rsidRDefault="008D4198" w:rsidP="008D41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6309">
        <w:rPr>
          <w:rFonts w:ascii="Times New Roman" w:hAnsi="Times New Roman" w:cs="Times New Roman"/>
          <w:b/>
          <w:sz w:val="24"/>
          <w:szCs w:val="24"/>
        </w:rPr>
        <w:t>MMU – Annexure-I</w:t>
      </w:r>
    </w:p>
    <w:p w:rsidR="008D4198" w:rsidRPr="000B6309" w:rsidRDefault="008D4198" w:rsidP="002D3965">
      <w:pPr>
        <w:rPr>
          <w:rFonts w:ascii="Times New Roman" w:hAnsi="Times New Roman" w:cs="Times New Roman"/>
          <w:b/>
          <w:sz w:val="24"/>
          <w:szCs w:val="24"/>
        </w:rPr>
      </w:pPr>
      <w:r w:rsidRPr="000B6309">
        <w:rPr>
          <w:rFonts w:ascii="Times New Roman" w:hAnsi="Times New Roman" w:cs="Times New Roman"/>
          <w:b/>
          <w:sz w:val="24"/>
          <w:szCs w:val="24"/>
        </w:rPr>
        <w:t xml:space="preserve">Functional Status of Existing </w:t>
      </w:r>
      <w:r w:rsidR="00670A83">
        <w:rPr>
          <w:rFonts w:ascii="Times New Roman" w:hAnsi="Times New Roman" w:cs="Times New Roman"/>
          <w:b/>
          <w:sz w:val="24"/>
          <w:szCs w:val="24"/>
        </w:rPr>
        <w:t xml:space="preserve">Regular </w:t>
      </w:r>
      <w:r w:rsidRPr="000B6309">
        <w:rPr>
          <w:rFonts w:ascii="Times New Roman" w:hAnsi="Times New Roman" w:cs="Times New Roman"/>
          <w:b/>
          <w:sz w:val="24"/>
          <w:szCs w:val="24"/>
        </w:rPr>
        <w:t>MMUs</w:t>
      </w:r>
    </w:p>
    <w:tbl>
      <w:tblPr>
        <w:tblStyle w:val="TableGrid"/>
        <w:tblW w:w="0" w:type="auto"/>
        <w:tblLook w:val="04A0"/>
      </w:tblPr>
      <w:tblGrid>
        <w:gridCol w:w="673"/>
        <w:gridCol w:w="1497"/>
        <w:gridCol w:w="1603"/>
        <w:gridCol w:w="1484"/>
        <w:gridCol w:w="1797"/>
        <w:gridCol w:w="1507"/>
        <w:gridCol w:w="1616"/>
        <w:gridCol w:w="1429"/>
        <w:gridCol w:w="1570"/>
      </w:tblGrid>
      <w:tr w:rsidR="008D4198" w:rsidRPr="0058763B" w:rsidTr="0058763B">
        <w:trPr>
          <w:trHeight w:val="2222"/>
        </w:trPr>
        <w:tc>
          <w:tcPr>
            <w:tcW w:w="676" w:type="dxa"/>
          </w:tcPr>
          <w:p w:rsidR="008D4198" w:rsidRPr="0058763B" w:rsidRDefault="008D4198" w:rsidP="002D396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>Sr. No.</w:t>
            </w:r>
          </w:p>
        </w:tc>
        <w:tc>
          <w:tcPr>
            <w:tcW w:w="1415" w:type="dxa"/>
          </w:tcPr>
          <w:p w:rsidR="008D4198" w:rsidRPr="0058763B" w:rsidRDefault="008D4198" w:rsidP="008D419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 xml:space="preserve">Name of District covered by MMU </w:t>
            </w:r>
          </w:p>
        </w:tc>
        <w:tc>
          <w:tcPr>
            <w:tcW w:w="1620" w:type="dxa"/>
          </w:tcPr>
          <w:p w:rsidR="008D4198" w:rsidRPr="0058763B" w:rsidRDefault="008D4198" w:rsidP="00295E3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>Name/ Vehicle Number of MMU</w:t>
            </w:r>
          </w:p>
        </w:tc>
        <w:tc>
          <w:tcPr>
            <w:tcW w:w="1493" w:type="dxa"/>
          </w:tcPr>
          <w:p w:rsidR="008D4198" w:rsidRPr="0058763B" w:rsidRDefault="008D4198" w:rsidP="008D419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>Run by State/ NGO/ PPP Mode (If NGO/PPP Mode specify name of agency)</w:t>
            </w:r>
          </w:p>
        </w:tc>
        <w:tc>
          <w:tcPr>
            <w:tcW w:w="1819" w:type="dxa"/>
          </w:tcPr>
          <w:p w:rsidR="008D4198" w:rsidRPr="0058763B" w:rsidRDefault="008D4198" w:rsidP="008D419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>Average No. of OPD cases /month (average since April 2012)</w:t>
            </w:r>
          </w:p>
          <w:p w:rsidR="008D4198" w:rsidRPr="0058763B" w:rsidRDefault="008D4198" w:rsidP="002D396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16" w:type="dxa"/>
          </w:tcPr>
          <w:p w:rsidR="008D4198" w:rsidRPr="0058763B" w:rsidRDefault="008D4198" w:rsidP="002D396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>Average No. of Diagnostic Tests conducted in MMU/ month (average since April 2012)</w:t>
            </w:r>
          </w:p>
        </w:tc>
        <w:tc>
          <w:tcPr>
            <w:tcW w:w="1620" w:type="dxa"/>
          </w:tcPr>
          <w:p w:rsidR="008D4198" w:rsidRPr="0058763B" w:rsidRDefault="008D4198" w:rsidP="008D419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>Average No. of villages covered by MMU/month (average since April 2012)</w:t>
            </w:r>
          </w:p>
          <w:p w:rsidR="008D4198" w:rsidRPr="0058763B" w:rsidRDefault="008D4198" w:rsidP="002D396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41" w:type="dxa"/>
          </w:tcPr>
          <w:p w:rsidR="008D4198" w:rsidRPr="0058763B" w:rsidRDefault="008D4198" w:rsidP="008D419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>Average No. of AWCs covered per month (average since April 2012)</w:t>
            </w:r>
          </w:p>
          <w:p w:rsidR="008D4198" w:rsidRPr="0058763B" w:rsidRDefault="008D4198" w:rsidP="002D396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76" w:type="dxa"/>
          </w:tcPr>
          <w:p w:rsidR="008D4198" w:rsidRPr="0058763B" w:rsidRDefault="008D4198" w:rsidP="008D419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>Per Trip Operational Cost (Excluding all Capital Costs)</w:t>
            </w:r>
          </w:p>
          <w:p w:rsidR="008D4198" w:rsidRPr="0058763B" w:rsidRDefault="008D4198" w:rsidP="002D396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D4198" w:rsidRPr="000B6309" w:rsidTr="008D4198">
        <w:tc>
          <w:tcPr>
            <w:tcW w:w="676" w:type="dxa"/>
          </w:tcPr>
          <w:p w:rsidR="008D4198" w:rsidRPr="000B6309" w:rsidRDefault="00C93542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8D4198" w:rsidRPr="000B6309" w:rsidRDefault="00C93542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Tamenglong</w:t>
            </w:r>
          </w:p>
        </w:tc>
        <w:tc>
          <w:tcPr>
            <w:tcW w:w="1620" w:type="dxa"/>
          </w:tcPr>
          <w:p w:rsidR="008D4198" w:rsidRPr="000B6309" w:rsidRDefault="00C93542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8D4198" w:rsidRPr="000B6309" w:rsidRDefault="00C93542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District</w:t>
            </w:r>
          </w:p>
        </w:tc>
        <w:tc>
          <w:tcPr>
            <w:tcW w:w="1819" w:type="dxa"/>
          </w:tcPr>
          <w:p w:rsidR="008D4198" w:rsidRPr="000B6309" w:rsidRDefault="00C93542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516" w:type="dxa"/>
          </w:tcPr>
          <w:p w:rsidR="008D4198" w:rsidRPr="000B6309" w:rsidRDefault="00B3075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8D4198" w:rsidRPr="000B6309" w:rsidRDefault="00B3075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8D4198" w:rsidRPr="000B6309" w:rsidRDefault="00B3075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8D4198" w:rsidRPr="000B6309" w:rsidRDefault="00B3075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Rs. 35,000</w:t>
            </w:r>
          </w:p>
        </w:tc>
      </w:tr>
      <w:tr w:rsidR="008D4198" w:rsidRPr="000B6309" w:rsidTr="008D4198">
        <w:tc>
          <w:tcPr>
            <w:tcW w:w="676" w:type="dxa"/>
          </w:tcPr>
          <w:p w:rsidR="008D4198" w:rsidRPr="000B6309" w:rsidRDefault="008D419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D4198" w:rsidRPr="000B6309" w:rsidRDefault="008D419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D4198" w:rsidRPr="000B6309" w:rsidRDefault="008D419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8D4198" w:rsidRPr="000B6309" w:rsidRDefault="008D419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:rsidR="008D4198" w:rsidRPr="000B6309" w:rsidRDefault="008D419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8D4198" w:rsidRPr="000B6309" w:rsidRDefault="008D419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D4198" w:rsidRPr="000B6309" w:rsidRDefault="008D419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D4198" w:rsidRPr="000B6309" w:rsidRDefault="008D419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8D4198" w:rsidRPr="000B6309" w:rsidRDefault="008D419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198" w:rsidRPr="000B6309" w:rsidTr="008D4198">
        <w:tc>
          <w:tcPr>
            <w:tcW w:w="676" w:type="dxa"/>
          </w:tcPr>
          <w:p w:rsidR="008D4198" w:rsidRPr="000B6309" w:rsidRDefault="008D419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D4198" w:rsidRPr="000B6309" w:rsidRDefault="008D419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D4198" w:rsidRPr="000B6309" w:rsidRDefault="008D419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8D4198" w:rsidRPr="000B6309" w:rsidRDefault="008D419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:rsidR="008D4198" w:rsidRPr="000B6309" w:rsidRDefault="008D419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8D4198" w:rsidRPr="000B6309" w:rsidRDefault="008D419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D4198" w:rsidRPr="000B6309" w:rsidRDefault="008D419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D4198" w:rsidRPr="000B6309" w:rsidRDefault="008D419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8D4198" w:rsidRPr="000B6309" w:rsidRDefault="008D4198" w:rsidP="002D3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4198" w:rsidRPr="000B6309" w:rsidRDefault="008D4198" w:rsidP="002D3965">
      <w:pPr>
        <w:rPr>
          <w:rFonts w:ascii="Times New Roman" w:hAnsi="Times New Roman" w:cs="Times New Roman"/>
          <w:b/>
          <w:sz w:val="24"/>
          <w:szCs w:val="24"/>
        </w:rPr>
      </w:pPr>
    </w:p>
    <w:p w:rsidR="00670A83" w:rsidRPr="000B6309" w:rsidRDefault="00670A83" w:rsidP="00670A83">
      <w:pPr>
        <w:rPr>
          <w:rFonts w:ascii="Times New Roman" w:hAnsi="Times New Roman" w:cs="Times New Roman"/>
          <w:b/>
          <w:sz w:val="24"/>
          <w:szCs w:val="24"/>
        </w:rPr>
      </w:pPr>
      <w:r w:rsidRPr="000B6309">
        <w:rPr>
          <w:rFonts w:ascii="Times New Roman" w:hAnsi="Times New Roman" w:cs="Times New Roman"/>
          <w:b/>
          <w:sz w:val="24"/>
          <w:szCs w:val="24"/>
        </w:rPr>
        <w:t xml:space="preserve">Functional Status of Existing </w:t>
      </w:r>
      <w:r>
        <w:rPr>
          <w:rFonts w:ascii="Times New Roman" w:hAnsi="Times New Roman" w:cs="Times New Roman"/>
          <w:b/>
          <w:sz w:val="24"/>
          <w:szCs w:val="24"/>
        </w:rPr>
        <w:t xml:space="preserve">Specialized </w:t>
      </w:r>
      <w:r w:rsidRPr="000B6309">
        <w:rPr>
          <w:rFonts w:ascii="Times New Roman" w:hAnsi="Times New Roman" w:cs="Times New Roman"/>
          <w:b/>
          <w:sz w:val="24"/>
          <w:szCs w:val="24"/>
        </w:rPr>
        <w:t>MMUs</w:t>
      </w:r>
      <w:r>
        <w:rPr>
          <w:rFonts w:ascii="Times New Roman" w:hAnsi="Times New Roman" w:cs="Times New Roman"/>
          <w:b/>
          <w:sz w:val="24"/>
          <w:szCs w:val="24"/>
        </w:rPr>
        <w:t xml:space="preserve"> (includes MHUs, Dental Units, Mammography Vans, Boat Clinics etc)</w:t>
      </w:r>
    </w:p>
    <w:tbl>
      <w:tblPr>
        <w:tblStyle w:val="TableGrid"/>
        <w:tblW w:w="5000" w:type="pct"/>
        <w:tblLook w:val="04A0"/>
      </w:tblPr>
      <w:tblGrid>
        <w:gridCol w:w="760"/>
        <w:gridCol w:w="1590"/>
        <w:gridCol w:w="1819"/>
        <w:gridCol w:w="1677"/>
        <w:gridCol w:w="2042"/>
        <w:gridCol w:w="1702"/>
        <w:gridCol w:w="1818"/>
        <w:gridCol w:w="1768"/>
      </w:tblGrid>
      <w:tr w:rsidR="00670A83" w:rsidRPr="0058763B" w:rsidTr="0058763B">
        <w:trPr>
          <w:trHeight w:val="1628"/>
        </w:trPr>
        <w:tc>
          <w:tcPr>
            <w:tcW w:w="288" w:type="pct"/>
          </w:tcPr>
          <w:p w:rsidR="00670A83" w:rsidRPr="0058763B" w:rsidRDefault="00670A83" w:rsidP="0053262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>Sr. No.</w:t>
            </w:r>
          </w:p>
        </w:tc>
        <w:tc>
          <w:tcPr>
            <w:tcW w:w="603" w:type="pct"/>
          </w:tcPr>
          <w:p w:rsidR="00670A83" w:rsidRPr="0058763B" w:rsidRDefault="00670A83" w:rsidP="0053262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 xml:space="preserve">Name of District covered by MMU </w:t>
            </w:r>
          </w:p>
        </w:tc>
        <w:tc>
          <w:tcPr>
            <w:tcW w:w="690" w:type="pct"/>
          </w:tcPr>
          <w:p w:rsidR="00670A83" w:rsidRPr="0058763B" w:rsidRDefault="00670A83" w:rsidP="0053262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>Name/ Vehicle Number of MMU</w:t>
            </w:r>
          </w:p>
        </w:tc>
        <w:tc>
          <w:tcPr>
            <w:tcW w:w="636" w:type="pct"/>
          </w:tcPr>
          <w:p w:rsidR="00670A83" w:rsidRPr="0058763B" w:rsidRDefault="00670A83" w:rsidP="0053262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>Run by State/ NGO/ PPP Mode (If NGO/PPP Mode specify name of agency)</w:t>
            </w:r>
          </w:p>
        </w:tc>
        <w:tc>
          <w:tcPr>
            <w:tcW w:w="775" w:type="pct"/>
          </w:tcPr>
          <w:p w:rsidR="00670A83" w:rsidRPr="0058763B" w:rsidRDefault="00670A83" w:rsidP="0053262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>Average No. of OPD cases /month (average since April 2012)</w:t>
            </w:r>
          </w:p>
          <w:p w:rsidR="00670A83" w:rsidRPr="0058763B" w:rsidRDefault="00670A83" w:rsidP="0053262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46" w:type="pct"/>
          </w:tcPr>
          <w:p w:rsidR="00670A83" w:rsidRPr="0058763B" w:rsidRDefault="00670A83" w:rsidP="0053262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>Average No. of Diagnostic Tests conducted in MMU/ month (average since April 2012)</w:t>
            </w:r>
          </w:p>
        </w:tc>
        <w:tc>
          <w:tcPr>
            <w:tcW w:w="690" w:type="pct"/>
          </w:tcPr>
          <w:p w:rsidR="00670A83" w:rsidRPr="0058763B" w:rsidRDefault="00670A83" w:rsidP="0053262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>Average No. of villages covered by MMU/month (average since April 2012)</w:t>
            </w:r>
          </w:p>
          <w:p w:rsidR="00670A83" w:rsidRPr="0058763B" w:rsidRDefault="00670A83" w:rsidP="0053262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71" w:type="pct"/>
          </w:tcPr>
          <w:p w:rsidR="00670A83" w:rsidRPr="0058763B" w:rsidRDefault="00670A83" w:rsidP="0053262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>Per Trip Operational Cost (Excluding all Capital Costs)</w:t>
            </w:r>
          </w:p>
          <w:p w:rsidR="00670A83" w:rsidRPr="0058763B" w:rsidRDefault="00670A83" w:rsidP="0053262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70A83" w:rsidRPr="000B6309" w:rsidTr="00670A83">
        <w:tc>
          <w:tcPr>
            <w:tcW w:w="288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A83" w:rsidRPr="000B6309" w:rsidTr="00670A83">
        <w:tc>
          <w:tcPr>
            <w:tcW w:w="288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A83" w:rsidRPr="000B6309" w:rsidTr="00670A83">
        <w:tc>
          <w:tcPr>
            <w:tcW w:w="288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" w:type="pct"/>
          </w:tcPr>
          <w:p w:rsidR="00670A83" w:rsidRPr="000B6309" w:rsidRDefault="00670A83" w:rsidP="00532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6328" w:rsidRDefault="005B6328" w:rsidP="008836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63B" w:rsidRDefault="005876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36B1" w:rsidRPr="000B6309" w:rsidRDefault="008836B1" w:rsidP="008836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6309">
        <w:rPr>
          <w:rFonts w:ascii="Times New Roman" w:hAnsi="Times New Roman" w:cs="Times New Roman"/>
          <w:b/>
          <w:sz w:val="24"/>
          <w:szCs w:val="24"/>
        </w:rPr>
        <w:lastRenderedPageBreak/>
        <w:t>MMU – Annexure-II</w:t>
      </w:r>
    </w:p>
    <w:p w:rsidR="002D3965" w:rsidRPr="000B6309" w:rsidRDefault="008D4198" w:rsidP="002D3965">
      <w:pPr>
        <w:rPr>
          <w:rFonts w:ascii="Times New Roman" w:hAnsi="Times New Roman" w:cs="Times New Roman"/>
          <w:b/>
          <w:sz w:val="24"/>
          <w:szCs w:val="24"/>
        </w:rPr>
      </w:pPr>
      <w:r w:rsidRPr="000B6309">
        <w:rPr>
          <w:rFonts w:ascii="Times New Roman" w:hAnsi="Times New Roman" w:cs="Times New Roman"/>
          <w:b/>
          <w:sz w:val="24"/>
          <w:szCs w:val="24"/>
        </w:rPr>
        <w:t>Details of Newly Proposed MMUs</w:t>
      </w:r>
    </w:p>
    <w:tbl>
      <w:tblPr>
        <w:tblStyle w:val="TableGrid"/>
        <w:tblW w:w="5000" w:type="pct"/>
        <w:tblLook w:val="04A0"/>
      </w:tblPr>
      <w:tblGrid>
        <w:gridCol w:w="1272"/>
        <w:gridCol w:w="2601"/>
        <w:gridCol w:w="2783"/>
        <w:gridCol w:w="1463"/>
        <w:gridCol w:w="2698"/>
        <w:gridCol w:w="2359"/>
      </w:tblGrid>
      <w:tr w:rsidR="008836B1" w:rsidRPr="0058763B" w:rsidTr="0058763B">
        <w:trPr>
          <w:trHeight w:val="1025"/>
        </w:trPr>
        <w:tc>
          <w:tcPr>
            <w:tcW w:w="483" w:type="pct"/>
          </w:tcPr>
          <w:p w:rsidR="008836B1" w:rsidRPr="0058763B" w:rsidRDefault="008836B1" w:rsidP="00295E3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>Sr. No.</w:t>
            </w:r>
          </w:p>
        </w:tc>
        <w:tc>
          <w:tcPr>
            <w:tcW w:w="987" w:type="pct"/>
          </w:tcPr>
          <w:p w:rsidR="008836B1" w:rsidRPr="0058763B" w:rsidRDefault="008836B1" w:rsidP="008836B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 xml:space="preserve">Name of District </w:t>
            </w:r>
          </w:p>
        </w:tc>
        <w:tc>
          <w:tcPr>
            <w:tcW w:w="1056" w:type="pct"/>
          </w:tcPr>
          <w:p w:rsidR="008836B1" w:rsidRPr="0058763B" w:rsidRDefault="008836B1" w:rsidP="00295E3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>No. of Existing MMUs</w:t>
            </w:r>
          </w:p>
        </w:tc>
        <w:tc>
          <w:tcPr>
            <w:tcW w:w="555" w:type="pct"/>
          </w:tcPr>
          <w:p w:rsidR="008836B1" w:rsidRPr="0058763B" w:rsidRDefault="008836B1" w:rsidP="008836B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>No. of New MMUs Proposed</w:t>
            </w:r>
          </w:p>
        </w:tc>
        <w:tc>
          <w:tcPr>
            <w:tcW w:w="1024" w:type="pct"/>
          </w:tcPr>
          <w:p w:rsidR="008836B1" w:rsidRPr="0058763B" w:rsidRDefault="008836B1" w:rsidP="008836B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>MMUs proposed to be run by State/ NGO/ PPP Mode (If NGO/PPP Mode specify name of agency)</w:t>
            </w:r>
          </w:p>
        </w:tc>
        <w:tc>
          <w:tcPr>
            <w:tcW w:w="895" w:type="pct"/>
          </w:tcPr>
          <w:p w:rsidR="008836B1" w:rsidRPr="0058763B" w:rsidRDefault="008836B1" w:rsidP="008836B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63B">
              <w:rPr>
                <w:rFonts w:ascii="Times New Roman" w:hAnsi="Times New Roman" w:cs="Times New Roman"/>
                <w:b/>
                <w:szCs w:val="24"/>
              </w:rPr>
              <w:t>Justification</w:t>
            </w:r>
          </w:p>
        </w:tc>
      </w:tr>
      <w:tr w:rsidR="008836B1" w:rsidRPr="000B6309" w:rsidTr="008836B1">
        <w:tc>
          <w:tcPr>
            <w:tcW w:w="483" w:type="pct"/>
          </w:tcPr>
          <w:p w:rsidR="008836B1" w:rsidRPr="000B6309" w:rsidRDefault="008836B1" w:rsidP="0029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</w:tcPr>
          <w:p w:rsidR="008836B1" w:rsidRPr="000B6309" w:rsidRDefault="008836B1" w:rsidP="0029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</w:tcPr>
          <w:p w:rsidR="008836B1" w:rsidRPr="000B6309" w:rsidRDefault="008836B1" w:rsidP="0029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8836B1" w:rsidRPr="000B6309" w:rsidRDefault="008836B1" w:rsidP="0029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pct"/>
          </w:tcPr>
          <w:p w:rsidR="008836B1" w:rsidRPr="000B6309" w:rsidRDefault="008836B1" w:rsidP="0029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</w:tcPr>
          <w:p w:rsidR="008836B1" w:rsidRPr="000B6309" w:rsidRDefault="008836B1" w:rsidP="0029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6B1" w:rsidRPr="000B6309" w:rsidTr="008836B1">
        <w:tc>
          <w:tcPr>
            <w:tcW w:w="483" w:type="pct"/>
          </w:tcPr>
          <w:p w:rsidR="008836B1" w:rsidRPr="000B6309" w:rsidRDefault="008836B1" w:rsidP="0029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</w:tcPr>
          <w:p w:rsidR="008836B1" w:rsidRPr="000B6309" w:rsidRDefault="008836B1" w:rsidP="0029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</w:tcPr>
          <w:p w:rsidR="008836B1" w:rsidRPr="000B6309" w:rsidRDefault="008836B1" w:rsidP="0029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8836B1" w:rsidRPr="000B6309" w:rsidRDefault="008836B1" w:rsidP="0029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pct"/>
          </w:tcPr>
          <w:p w:rsidR="008836B1" w:rsidRPr="000B6309" w:rsidRDefault="008836B1" w:rsidP="0029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</w:tcPr>
          <w:p w:rsidR="008836B1" w:rsidRPr="000B6309" w:rsidRDefault="008836B1" w:rsidP="0029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6B1" w:rsidRPr="000B6309" w:rsidTr="008836B1">
        <w:tc>
          <w:tcPr>
            <w:tcW w:w="483" w:type="pct"/>
          </w:tcPr>
          <w:p w:rsidR="008836B1" w:rsidRPr="000B6309" w:rsidRDefault="008836B1" w:rsidP="0029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</w:tcPr>
          <w:p w:rsidR="008836B1" w:rsidRPr="000B6309" w:rsidRDefault="008836B1" w:rsidP="0029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</w:tcPr>
          <w:p w:rsidR="008836B1" w:rsidRPr="000B6309" w:rsidRDefault="008836B1" w:rsidP="0029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8836B1" w:rsidRPr="000B6309" w:rsidRDefault="008836B1" w:rsidP="0029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pct"/>
          </w:tcPr>
          <w:p w:rsidR="008836B1" w:rsidRPr="000B6309" w:rsidRDefault="008836B1" w:rsidP="0029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</w:tcPr>
          <w:p w:rsidR="008836B1" w:rsidRPr="000B6309" w:rsidRDefault="008836B1" w:rsidP="0029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0A83" w:rsidRDefault="00670A83" w:rsidP="0058763B">
      <w:pPr>
        <w:rPr>
          <w:rFonts w:ascii="Times New Roman" w:hAnsi="Times New Roman" w:cs="Times New Roman"/>
          <w:b/>
          <w:sz w:val="24"/>
          <w:szCs w:val="24"/>
        </w:rPr>
      </w:pPr>
    </w:p>
    <w:p w:rsidR="0058763B" w:rsidRDefault="0058763B" w:rsidP="0058763B">
      <w:pPr>
        <w:rPr>
          <w:rFonts w:ascii="Times New Roman" w:hAnsi="Times New Roman" w:cs="Times New Roman"/>
          <w:b/>
          <w:sz w:val="24"/>
          <w:szCs w:val="24"/>
        </w:rPr>
      </w:pPr>
    </w:p>
    <w:sectPr w:rsidR="0058763B" w:rsidSect="005B6328">
      <w:footerReference w:type="default" r:id="rId8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6FF" w:rsidRDefault="006B36FF" w:rsidP="00F02FDE">
      <w:pPr>
        <w:spacing w:after="0" w:line="240" w:lineRule="auto"/>
      </w:pPr>
      <w:r>
        <w:separator/>
      </w:r>
    </w:p>
  </w:endnote>
  <w:endnote w:type="continuationSeparator" w:id="1">
    <w:p w:rsidR="006B36FF" w:rsidRDefault="006B36FF" w:rsidP="00F0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630" w:rsidRPr="007A4D0F" w:rsidRDefault="009A4630" w:rsidP="002D39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6FF" w:rsidRDefault="006B36FF" w:rsidP="00F02FDE">
      <w:pPr>
        <w:spacing w:after="0" w:line="240" w:lineRule="auto"/>
      </w:pPr>
      <w:r>
        <w:separator/>
      </w:r>
    </w:p>
  </w:footnote>
  <w:footnote w:type="continuationSeparator" w:id="1">
    <w:p w:rsidR="006B36FF" w:rsidRDefault="006B36FF" w:rsidP="00F02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51A"/>
    <w:multiLevelType w:val="hybridMultilevel"/>
    <w:tmpl w:val="5F8854A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1E474755"/>
    <w:multiLevelType w:val="hybridMultilevel"/>
    <w:tmpl w:val="03E8310A"/>
    <w:lvl w:ilvl="0" w:tplc="47D8955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1258A2"/>
    <w:multiLevelType w:val="hybridMultilevel"/>
    <w:tmpl w:val="78D03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761D9"/>
    <w:multiLevelType w:val="hybridMultilevel"/>
    <w:tmpl w:val="F558BB54"/>
    <w:lvl w:ilvl="0" w:tplc="FA460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90940"/>
    <w:multiLevelType w:val="hybridMultilevel"/>
    <w:tmpl w:val="5286557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4015B"/>
    <w:multiLevelType w:val="hybridMultilevel"/>
    <w:tmpl w:val="66A8C93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A975C3"/>
    <w:multiLevelType w:val="hybridMultilevel"/>
    <w:tmpl w:val="F446CCD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32147"/>
    <w:multiLevelType w:val="hybridMultilevel"/>
    <w:tmpl w:val="CA940D7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EE3493"/>
    <w:multiLevelType w:val="hybridMultilevel"/>
    <w:tmpl w:val="EA14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40824"/>
    <w:multiLevelType w:val="hybridMultilevel"/>
    <w:tmpl w:val="0E60E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CC1B29"/>
    <w:multiLevelType w:val="hybridMultilevel"/>
    <w:tmpl w:val="78D03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B53"/>
    <w:rsid w:val="00010D60"/>
    <w:rsid w:val="00030AAA"/>
    <w:rsid w:val="00047306"/>
    <w:rsid w:val="00096EED"/>
    <w:rsid w:val="000A08BC"/>
    <w:rsid w:val="000A3C05"/>
    <w:rsid w:val="000B6309"/>
    <w:rsid w:val="000E78C4"/>
    <w:rsid w:val="00156A27"/>
    <w:rsid w:val="001C0F57"/>
    <w:rsid w:val="001C11C5"/>
    <w:rsid w:val="00267A00"/>
    <w:rsid w:val="00295E3E"/>
    <w:rsid w:val="002B727A"/>
    <w:rsid w:val="002D3965"/>
    <w:rsid w:val="002E10B0"/>
    <w:rsid w:val="0032306D"/>
    <w:rsid w:val="0033187A"/>
    <w:rsid w:val="00337668"/>
    <w:rsid w:val="00397CEB"/>
    <w:rsid w:val="004162F0"/>
    <w:rsid w:val="004B5658"/>
    <w:rsid w:val="004C0A02"/>
    <w:rsid w:val="004E02C7"/>
    <w:rsid w:val="0050688C"/>
    <w:rsid w:val="005155B7"/>
    <w:rsid w:val="00523F82"/>
    <w:rsid w:val="00536E29"/>
    <w:rsid w:val="005440DA"/>
    <w:rsid w:val="00545504"/>
    <w:rsid w:val="00547CF4"/>
    <w:rsid w:val="00551BE9"/>
    <w:rsid w:val="0056684E"/>
    <w:rsid w:val="0058763B"/>
    <w:rsid w:val="005B6328"/>
    <w:rsid w:val="005E523F"/>
    <w:rsid w:val="00607446"/>
    <w:rsid w:val="00616358"/>
    <w:rsid w:val="006262A7"/>
    <w:rsid w:val="00631E81"/>
    <w:rsid w:val="00634EA1"/>
    <w:rsid w:val="00670A83"/>
    <w:rsid w:val="006B36FF"/>
    <w:rsid w:val="006B5091"/>
    <w:rsid w:val="006F1E99"/>
    <w:rsid w:val="00701650"/>
    <w:rsid w:val="00752304"/>
    <w:rsid w:val="00771E52"/>
    <w:rsid w:val="007802E8"/>
    <w:rsid w:val="007916C2"/>
    <w:rsid w:val="007E3F31"/>
    <w:rsid w:val="007E6720"/>
    <w:rsid w:val="007F3180"/>
    <w:rsid w:val="00811095"/>
    <w:rsid w:val="00845DD3"/>
    <w:rsid w:val="008836B1"/>
    <w:rsid w:val="008B2FE7"/>
    <w:rsid w:val="008C3285"/>
    <w:rsid w:val="008D197D"/>
    <w:rsid w:val="008D4198"/>
    <w:rsid w:val="008E6B96"/>
    <w:rsid w:val="009106EA"/>
    <w:rsid w:val="00977652"/>
    <w:rsid w:val="009A3DC9"/>
    <w:rsid w:val="009A4630"/>
    <w:rsid w:val="00A6156D"/>
    <w:rsid w:val="00A651C4"/>
    <w:rsid w:val="00A93CEA"/>
    <w:rsid w:val="00A963BB"/>
    <w:rsid w:val="00AA048F"/>
    <w:rsid w:val="00B135B3"/>
    <w:rsid w:val="00B30758"/>
    <w:rsid w:val="00B36C45"/>
    <w:rsid w:val="00B371E8"/>
    <w:rsid w:val="00B55098"/>
    <w:rsid w:val="00B82E03"/>
    <w:rsid w:val="00BF0214"/>
    <w:rsid w:val="00BF30F9"/>
    <w:rsid w:val="00C237D6"/>
    <w:rsid w:val="00C42263"/>
    <w:rsid w:val="00C7596A"/>
    <w:rsid w:val="00C93542"/>
    <w:rsid w:val="00CA7954"/>
    <w:rsid w:val="00CF5601"/>
    <w:rsid w:val="00D47262"/>
    <w:rsid w:val="00DB17CC"/>
    <w:rsid w:val="00DC27D5"/>
    <w:rsid w:val="00DE1D7A"/>
    <w:rsid w:val="00DE4D4C"/>
    <w:rsid w:val="00E22CAF"/>
    <w:rsid w:val="00E33970"/>
    <w:rsid w:val="00E518DC"/>
    <w:rsid w:val="00E63CD8"/>
    <w:rsid w:val="00F02FDE"/>
    <w:rsid w:val="00F35830"/>
    <w:rsid w:val="00F77B53"/>
    <w:rsid w:val="00FF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55B7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FF1821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6B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47306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4730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02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FDE"/>
  </w:style>
  <w:style w:type="character" w:customStyle="1" w:styleId="ListParagraphChar">
    <w:name w:val="List Paragraph Char"/>
    <w:basedOn w:val="DefaultParagraphFont"/>
    <w:link w:val="ListParagraph"/>
    <w:uiPriority w:val="34"/>
    <w:rsid w:val="00F358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88F76-3DC0-463C-BEAA-7A589F05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TCM</cp:lastModifiedBy>
  <cp:revision>8</cp:revision>
  <cp:lastPrinted>2012-09-20T15:19:00Z</cp:lastPrinted>
  <dcterms:created xsi:type="dcterms:W3CDTF">2012-09-25T13:20:00Z</dcterms:created>
  <dcterms:modified xsi:type="dcterms:W3CDTF">2012-11-27T09:43:00Z</dcterms:modified>
</cp:coreProperties>
</file>