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</w:t>
      </w:r>
      <w:r w:rsidR="00035D39">
        <w:rPr>
          <w:rFonts w:ascii="Times New Roman" w:hAnsi="Times New Roman" w:cs="Times New Roman"/>
          <w:b/>
          <w:sz w:val="32"/>
          <w:szCs w:val="24"/>
        </w:rPr>
        <w:t xml:space="preserve"> for Thoubal District PIP</w:t>
      </w:r>
      <w:r w:rsidRPr="000B6309">
        <w:rPr>
          <w:rFonts w:ascii="Times New Roman" w:hAnsi="Times New Roman" w:cs="Times New Roman"/>
          <w:b/>
          <w:sz w:val="32"/>
          <w:szCs w:val="24"/>
        </w:rPr>
        <w:t xml:space="preserve"> for 2013-14</w:t>
      </w:r>
    </w:p>
    <w:p w:rsidR="00B82E03" w:rsidRPr="000B6309" w:rsidRDefault="00B82E03" w:rsidP="002D39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F.M.R. Code- B.6</w:t>
      </w:r>
      <w:r w:rsidRPr="000B6309">
        <w:rPr>
          <w:rFonts w:ascii="Times New Roman" w:hAnsi="Times New Roman" w:cs="Times New Roman"/>
          <w:b/>
        </w:rPr>
        <w:t xml:space="preserve"> :</w:t>
      </w:r>
    </w:p>
    <w:p w:rsidR="00631E81" w:rsidRPr="000B6309" w:rsidRDefault="00631E81" w:rsidP="002D3965">
      <w:pPr>
        <w:rPr>
          <w:rFonts w:ascii="Times New Roman" w:hAnsi="Times New Roman" w:cs="Times New Roman"/>
          <w:b/>
          <w:sz w:val="24"/>
        </w:rPr>
      </w:pPr>
      <w:r w:rsidRPr="000B6309">
        <w:rPr>
          <w:rFonts w:ascii="Times New Roman" w:hAnsi="Times New Roman" w:cs="Times New Roman"/>
          <w:b/>
          <w:sz w:val="24"/>
        </w:rPr>
        <w:t>Rogi Kalyan Samitis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1"/>
        <w:gridCol w:w="1737"/>
        <w:gridCol w:w="1471"/>
        <w:gridCol w:w="1073"/>
        <w:gridCol w:w="1452"/>
        <w:gridCol w:w="1502"/>
      </w:tblGrid>
      <w:tr w:rsidR="00631E81" w:rsidRPr="000B6309" w:rsidTr="009151A1">
        <w:trPr>
          <w:trHeight w:val="431"/>
        </w:trPr>
        <w:tc>
          <w:tcPr>
            <w:tcW w:w="1223" w:type="pct"/>
            <w:vMerge w:val="restar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Facility level </w:t>
            </w:r>
          </w:p>
        </w:tc>
        <w:tc>
          <w:tcPr>
            <w:tcW w:w="907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Number of facilities for which RKS Funds approved  in 2012-13</w:t>
            </w:r>
          </w:p>
        </w:tc>
        <w:tc>
          <w:tcPr>
            <w:tcW w:w="768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Expenditure of RKS</w:t>
            </w:r>
          </w:p>
        </w:tc>
        <w:tc>
          <w:tcPr>
            <w:tcW w:w="2102" w:type="pct"/>
            <w:gridSpan w:val="3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Proposal for 2013-14</w:t>
            </w:r>
          </w:p>
        </w:tc>
      </w:tr>
      <w:tr w:rsidR="00631E81" w:rsidRPr="000B6309" w:rsidTr="009151A1">
        <w:trPr>
          <w:trHeight w:val="645"/>
        </w:trPr>
        <w:tc>
          <w:tcPr>
            <w:tcW w:w="1223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7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8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pc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of RKS </w:t>
            </w:r>
          </w:p>
        </w:tc>
        <w:tc>
          <w:tcPr>
            <w:tcW w:w="758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Unit Cost</w:t>
            </w:r>
          </w:p>
        </w:tc>
        <w:tc>
          <w:tcPr>
            <w:tcW w:w="78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Total Amount Proposed</w:t>
            </w:r>
          </w:p>
        </w:tc>
      </w:tr>
      <w:tr w:rsidR="00631E81" w:rsidRPr="000B6309" w:rsidTr="009151A1">
        <w:trPr>
          <w:trHeight w:val="422"/>
        </w:trPr>
        <w:tc>
          <w:tcPr>
            <w:tcW w:w="12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District Hospital</w:t>
            </w:r>
          </w:p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D60985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68" w:type="pct"/>
            <w:shd w:val="clear" w:color="auto" w:fill="auto"/>
            <w:hideMark/>
          </w:tcPr>
          <w:p w:rsidR="00631E81" w:rsidRPr="000B6309" w:rsidRDefault="00D60985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Nil</w:t>
            </w:r>
          </w:p>
        </w:tc>
        <w:tc>
          <w:tcPr>
            <w:tcW w:w="560" w:type="pct"/>
            <w:shd w:val="clear" w:color="auto" w:fill="auto"/>
            <w:hideMark/>
          </w:tcPr>
          <w:p w:rsidR="00631E81" w:rsidRPr="000B6309" w:rsidRDefault="00D60985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8" w:type="pct"/>
          </w:tcPr>
          <w:p w:rsidR="00631E81" w:rsidRPr="000B6309" w:rsidRDefault="00D60985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 5,00,000</w:t>
            </w:r>
          </w:p>
        </w:tc>
        <w:tc>
          <w:tcPr>
            <w:tcW w:w="78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60985">
              <w:rPr>
                <w:rFonts w:ascii="Times New Roman" w:eastAsia="Times New Roman" w:hAnsi="Times New Roman" w:cs="Times New Roman"/>
                <w:color w:val="000000"/>
              </w:rPr>
              <w:t>Rs 5,00,000</w:t>
            </w:r>
          </w:p>
        </w:tc>
      </w:tr>
      <w:tr w:rsidR="00631E81" w:rsidRPr="000B6309" w:rsidTr="009151A1">
        <w:trPr>
          <w:trHeight w:val="539"/>
        </w:trPr>
        <w:tc>
          <w:tcPr>
            <w:tcW w:w="12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Sub Divisional Hospital</w:t>
            </w:r>
          </w:p>
        </w:tc>
        <w:tc>
          <w:tcPr>
            <w:tcW w:w="90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D60985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NA</w:t>
            </w:r>
          </w:p>
        </w:tc>
        <w:tc>
          <w:tcPr>
            <w:tcW w:w="768" w:type="pct"/>
            <w:shd w:val="clear" w:color="auto" w:fill="auto"/>
            <w:hideMark/>
          </w:tcPr>
          <w:p w:rsidR="00631E81" w:rsidRPr="000B6309" w:rsidRDefault="00D60985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560" w:type="pct"/>
            <w:shd w:val="clear" w:color="auto" w:fill="auto"/>
            <w:hideMark/>
          </w:tcPr>
          <w:p w:rsidR="00631E81" w:rsidRPr="000B6309" w:rsidRDefault="00D60985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58" w:type="pct"/>
          </w:tcPr>
          <w:p w:rsidR="00631E81" w:rsidRPr="000B6309" w:rsidRDefault="00D60985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83" w:type="pct"/>
            <w:shd w:val="clear" w:color="auto" w:fill="auto"/>
            <w:hideMark/>
          </w:tcPr>
          <w:p w:rsidR="00631E81" w:rsidRPr="000B6309" w:rsidRDefault="00D60985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631E81" w:rsidRPr="000B6309" w:rsidTr="009151A1">
        <w:trPr>
          <w:trHeight w:val="539"/>
        </w:trPr>
        <w:tc>
          <w:tcPr>
            <w:tcW w:w="12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Community Health Centres </w:t>
            </w:r>
          </w:p>
        </w:tc>
        <w:tc>
          <w:tcPr>
            <w:tcW w:w="90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D60985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68" w:type="pct"/>
            <w:shd w:val="clear" w:color="auto" w:fill="auto"/>
            <w:hideMark/>
          </w:tcPr>
          <w:p w:rsidR="00631E81" w:rsidRPr="000B6309" w:rsidRDefault="00A22AB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60" w:type="pct"/>
            <w:shd w:val="clear" w:color="auto" w:fill="auto"/>
            <w:hideMark/>
          </w:tcPr>
          <w:p w:rsidR="00631E81" w:rsidRPr="000B6309" w:rsidRDefault="00D60985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8" w:type="pct"/>
          </w:tcPr>
          <w:p w:rsidR="00631E81" w:rsidRPr="000B6309" w:rsidRDefault="00D60985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 1,00,000</w:t>
            </w:r>
          </w:p>
        </w:tc>
        <w:tc>
          <w:tcPr>
            <w:tcW w:w="783" w:type="pct"/>
            <w:shd w:val="clear" w:color="auto" w:fill="auto"/>
            <w:hideMark/>
          </w:tcPr>
          <w:p w:rsidR="00631E81" w:rsidRPr="000B6309" w:rsidRDefault="00D60985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 5,00,000</w:t>
            </w:r>
          </w:p>
        </w:tc>
      </w:tr>
      <w:tr w:rsidR="00631E81" w:rsidRPr="000B6309" w:rsidTr="009151A1">
        <w:trPr>
          <w:trHeight w:val="431"/>
        </w:trPr>
        <w:tc>
          <w:tcPr>
            <w:tcW w:w="12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Primary Health Centres</w:t>
            </w:r>
          </w:p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D60985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68" w:type="pct"/>
            <w:shd w:val="clear" w:color="auto" w:fill="auto"/>
            <w:hideMark/>
          </w:tcPr>
          <w:p w:rsidR="00631E81" w:rsidRPr="000B6309" w:rsidRDefault="00D60985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22A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0" w:type="pct"/>
            <w:shd w:val="clear" w:color="auto" w:fill="auto"/>
            <w:hideMark/>
          </w:tcPr>
          <w:p w:rsidR="00631E81" w:rsidRPr="000B6309" w:rsidRDefault="00D60985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58" w:type="pct"/>
          </w:tcPr>
          <w:p w:rsidR="00631E81" w:rsidRPr="000B6309" w:rsidRDefault="00D60985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 1,00,000</w:t>
            </w:r>
          </w:p>
        </w:tc>
        <w:tc>
          <w:tcPr>
            <w:tcW w:w="783" w:type="pct"/>
            <w:shd w:val="clear" w:color="auto" w:fill="auto"/>
            <w:hideMark/>
          </w:tcPr>
          <w:p w:rsidR="00631E81" w:rsidRPr="000B6309" w:rsidRDefault="00D60985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 12,00,000</w:t>
            </w:r>
          </w:p>
        </w:tc>
      </w:tr>
    </w:tbl>
    <w:p w:rsidR="009151A1" w:rsidRDefault="009151A1" w:rsidP="00745996">
      <w:pPr>
        <w:rPr>
          <w:rFonts w:ascii="Times New Roman" w:hAnsi="Times New Roman" w:cs="Times New Roman"/>
          <w:sz w:val="24"/>
          <w:szCs w:val="24"/>
        </w:rPr>
      </w:pPr>
    </w:p>
    <w:p w:rsidR="009151A1" w:rsidRDefault="009151A1" w:rsidP="009151A1">
      <w:pPr>
        <w:spacing w:line="240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Detail for FMR Code B.8.2</w:t>
      </w:r>
      <w:r w:rsidRPr="00576A5A">
        <w:rPr>
          <w:rFonts w:ascii="Arial" w:hAnsi="Arial" w:cs="Arial"/>
          <w:b/>
          <w:sz w:val="20"/>
          <w:szCs w:val="20"/>
        </w:rPr>
        <w:tab/>
      </w:r>
    </w:p>
    <w:p w:rsidR="009151A1" w:rsidRPr="00576A5A" w:rsidRDefault="009151A1" w:rsidP="009151A1">
      <w:pPr>
        <w:spacing w:line="240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576A5A">
        <w:rPr>
          <w:rFonts w:ascii="Arial" w:hAnsi="Arial" w:cs="Arial"/>
          <w:b/>
          <w:sz w:val="20"/>
          <w:szCs w:val="20"/>
        </w:rPr>
        <w:t xml:space="preserve">PRI Training: Re-orientation on Village Health Sanitation Committee for 1 day at District level  </w:t>
      </w:r>
    </w:p>
    <w:tbl>
      <w:tblPr>
        <w:tblW w:w="10754" w:type="dxa"/>
        <w:jc w:val="center"/>
        <w:tblInd w:w="24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1E0"/>
      </w:tblPr>
      <w:tblGrid>
        <w:gridCol w:w="1135"/>
        <w:gridCol w:w="1134"/>
        <w:gridCol w:w="1134"/>
        <w:gridCol w:w="4961"/>
        <w:gridCol w:w="1238"/>
        <w:gridCol w:w="1152"/>
      </w:tblGrid>
      <w:tr w:rsidR="009151A1" w:rsidRPr="00576A5A" w:rsidTr="00D16DA6">
        <w:trPr>
          <w:trHeight w:val="280"/>
          <w:jc w:val="center"/>
        </w:trPr>
        <w:tc>
          <w:tcPr>
            <w:tcW w:w="1135" w:type="dxa"/>
            <w:vMerge w:val="restart"/>
            <w:shd w:val="clear" w:color="auto" w:fill="CCFFCC"/>
            <w:vAlign w:val="center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A5A">
              <w:rPr>
                <w:rFonts w:ascii="Arial" w:hAnsi="Arial" w:cs="Arial"/>
                <w:b/>
                <w:sz w:val="20"/>
                <w:szCs w:val="20"/>
              </w:rPr>
              <w:t>No. to be trained</w:t>
            </w:r>
          </w:p>
        </w:tc>
        <w:tc>
          <w:tcPr>
            <w:tcW w:w="1134" w:type="dxa"/>
            <w:vMerge w:val="restart"/>
            <w:shd w:val="clear" w:color="auto" w:fill="CCFFCC"/>
          </w:tcPr>
          <w:p w:rsidR="009151A1" w:rsidRDefault="009151A1" w:rsidP="009151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of batch</w:t>
            </w:r>
          </w:p>
        </w:tc>
        <w:tc>
          <w:tcPr>
            <w:tcW w:w="1134" w:type="dxa"/>
            <w:vMerge w:val="restart"/>
            <w:shd w:val="clear" w:color="auto" w:fill="CCFFCC"/>
            <w:vAlign w:val="center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A5A">
              <w:rPr>
                <w:rFonts w:ascii="Arial" w:hAnsi="Arial" w:cs="Arial"/>
                <w:b/>
                <w:sz w:val="20"/>
                <w:szCs w:val="20"/>
              </w:rPr>
              <w:t>Place of training</w:t>
            </w:r>
          </w:p>
        </w:tc>
        <w:tc>
          <w:tcPr>
            <w:tcW w:w="6199" w:type="dxa"/>
            <w:gridSpan w:val="2"/>
            <w:shd w:val="clear" w:color="auto" w:fill="CCFFCC"/>
            <w:vAlign w:val="center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A5A">
              <w:rPr>
                <w:rFonts w:ascii="Arial" w:hAnsi="Arial" w:cs="Arial"/>
                <w:b/>
                <w:sz w:val="20"/>
                <w:szCs w:val="20"/>
              </w:rPr>
              <w:t>Budget required</w:t>
            </w:r>
          </w:p>
        </w:tc>
        <w:tc>
          <w:tcPr>
            <w:tcW w:w="1152" w:type="dxa"/>
            <w:vMerge w:val="restart"/>
            <w:shd w:val="clear" w:color="auto" w:fill="CCFFCC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budget for 18 </w:t>
            </w:r>
            <w:r w:rsidRPr="00576A5A">
              <w:rPr>
                <w:rFonts w:ascii="Arial" w:hAnsi="Arial" w:cs="Arial"/>
                <w:b/>
                <w:sz w:val="20"/>
                <w:szCs w:val="20"/>
              </w:rPr>
              <w:t>batches (Rs. in lakh)</w:t>
            </w:r>
          </w:p>
        </w:tc>
      </w:tr>
      <w:tr w:rsidR="009151A1" w:rsidRPr="00576A5A" w:rsidTr="00D16DA6">
        <w:trPr>
          <w:trHeight w:val="283"/>
          <w:jc w:val="center"/>
        </w:trPr>
        <w:tc>
          <w:tcPr>
            <w:tcW w:w="1135" w:type="dxa"/>
            <w:vMerge/>
            <w:shd w:val="clear" w:color="auto" w:fill="CCFFCC"/>
            <w:vAlign w:val="center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CFFCC"/>
            <w:vAlign w:val="center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CCFFCC"/>
            <w:vAlign w:val="center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A5A">
              <w:rPr>
                <w:rFonts w:ascii="Arial" w:hAnsi="Arial" w:cs="Arial"/>
                <w:b/>
                <w:sz w:val="20"/>
                <w:szCs w:val="20"/>
              </w:rPr>
              <w:t>Particulars</w:t>
            </w:r>
          </w:p>
        </w:tc>
        <w:tc>
          <w:tcPr>
            <w:tcW w:w="1238" w:type="dxa"/>
            <w:shd w:val="clear" w:color="auto" w:fill="CCFFCC"/>
            <w:vAlign w:val="center"/>
          </w:tcPr>
          <w:p w:rsidR="009151A1" w:rsidRDefault="009151A1" w:rsidP="009151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A5A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A5A">
              <w:rPr>
                <w:rFonts w:ascii="Arial" w:hAnsi="Arial" w:cs="Arial"/>
                <w:b/>
                <w:sz w:val="20"/>
                <w:szCs w:val="20"/>
              </w:rPr>
              <w:t>(Rs.in lakhs)</w:t>
            </w:r>
          </w:p>
        </w:tc>
        <w:tc>
          <w:tcPr>
            <w:tcW w:w="1152" w:type="dxa"/>
            <w:vMerge/>
            <w:shd w:val="clear" w:color="auto" w:fill="CCFFCC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51A1" w:rsidRPr="00576A5A" w:rsidTr="00D16DA6">
        <w:trPr>
          <w:jc w:val="center"/>
        </w:trPr>
        <w:tc>
          <w:tcPr>
            <w:tcW w:w="1135" w:type="dxa"/>
            <w:vMerge w:val="restart"/>
            <w:vAlign w:val="center"/>
          </w:tcPr>
          <w:p w:rsidR="009151A1" w:rsidRPr="00576A5A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51A1" w:rsidRPr="00576A5A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76A5A">
              <w:rPr>
                <w:rFonts w:ascii="Arial" w:hAnsi="Arial" w:cs="Arial"/>
                <w:sz w:val="20"/>
                <w:szCs w:val="20"/>
              </w:rPr>
              <w:t>525</w:t>
            </w:r>
          </w:p>
          <w:p w:rsidR="009151A1" w:rsidRPr="00576A5A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76A5A">
              <w:rPr>
                <w:rFonts w:ascii="Arial" w:hAnsi="Arial" w:cs="Arial"/>
                <w:sz w:val="20"/>
                <w:szCs w:val="20"/>
              </w:rPr>
              <w:t>(1 per VH&amp;SC)</w:t>
            </w:r>
          </w:p>
          <w:p w:rsidR="009151A1" w:rsidRPr="00576A5A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151A1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51A1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51A1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51A1" w:rsidRPr="00576A5A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batches (30 trainee per batch)</w:t>
            </w:r>
          </w:p>
        </w:tc>
        <w:tc>
          <w:tcPr>
            <w:tcW w:w="1134" w:type="dxa"/>
            <w:vMerge w:val="restart"/>
            <w:vAlign w:val="center"/>
          </w:tcPr>
          <w:p w:rsidR="009151A1" w:rsidRPr="00576A5A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76A5A">
              <w:rPr>
                <w:rFonts w:ascii="Arial" w:hAnsi="Arial" w:cs="Arial"/>
                <w:sz w:val="20"/>
                <w:szCs w:val="20"/>
              </w:rPr>
              <w:t>District HQ/</w:t>
            </w:r>
          </w:p>
          <w:p w:rsidR="009151A1" w:rsidRPr="00576A5A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76A5A">
              <w:rPr>
                <w:rFonts w:ascii="Arial" w:hAnsi="Arial" w:cs="Arial"/>
                <w:sz w:val="20"/>
                <w:szCs w:val="20"/>
              </w:rPr>
              <w:t>CHCs/ PHCs</w:t>
            </w:r>
          </w:p>
        </w:tc>
        <w:tc>
          <w:tcPr>
            <w:tcW w:w="4961" w:type="dxa"/>
            <w:vAlign w:val="center"/>
          </w:tcPr>
          <w:p w:rsidR="009151A1" w:rsidRPr="00576A5A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Honorarium for 2 trainers @ Rs. 5</w:t>
            </w:r>
            <w:r w:rsidRPr="00576A5A">
              <w:rPr>
                <w:rFonts w:ascii="Arial" w:hAnsi="Arial" w:cs="Arial"/>
                <w:sz w:val="20"/>
                <w:szCs w:val="20"/>
              </w:rPr>
              <w:t xml:space="preserve">00/- for 1 day </w:t>
            </w:r>
          </w:p>
        </w:tc>
        <w:tc>
          <w:tcPr>
            <w:tcW w:w="1238" w:type="dxa"/>
            <w:vAlign w:val="center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152" w:type="dxa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</w:tr>
      <w:tr w:rsidR="009151A1" w:rsidRPr="00576A5A" w:rsidTr="00D16DA6">
        <w:trPr>
          <w:trHeight w:val="506"/>
          <w:jc w:val="center"/>
        </w:trPr>
        <w:tc>
          <w:tcPr>
            <w:tcW w:w="1135" w:type="dxa"/>
            <w:vMerge/>
            <w:vAlign w:val="center"/>
          </w:tcPr>
          <w:p w:rsidR="009151A1" w:rsidRPr="00576A5A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51A1" w:rsidRPr="00576A5A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151A1" w:rsidRPr="00576A5A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9151A1" w:rsidRPr="00576A5A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Honorarium for 30 trainees @ Rs. 2</w:t>
            </w:r>
            <w:r w:rsidRPr="00576A5A">
              <w:rPr>
                <w:rFonts w:ascii="Arial" w:hAnsi="Arial" w:cs="Arial"/>
                <w:sz w:val="20"/>
                <w:szCs w:val="20"/>
              </w:rPr>
              <w:t xml:space="preserve">00 per head per day </w:t>
            </w:r>
          </w:p>
        </w:tc>
        <w:tc>
          <w:tcPr>
            <w:tcW w:w="1238" w:type="dxa"/>
            <w:vAlign w:val="center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152" w:type="dxa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</w:t>
            </w:r>
          </w:p>
        </w:tc>
      </w:tr>
      <w:tr w:rsidR="009151A1" w:rsidRPr="00576A5A" w:rsidTr="00D16DA6">
        <w:trPr>
          <w:trHeight w:val="528"/>
          <w:jc w:val="center"/>
        </w:trPr>
        <w:tc>
          <w:tcPr>
            <w:tcW w:w="1135" w:type="dxa"/>
            <w:vMerge/>
            <w:vAlign w:val="center"/>
          </w:tcPr>
          <w:p w:rsidR="009151A1" w:rsidRPr="00576A5A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51A1" w:rsidRPr="00576A5A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151A1" w:rsidRPr="00576A5A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9151A1" w:rsidRPr="00576A5A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76A5A">
              <w:rPr>
                <w:rFonts w:ascii="Arial" w:hAnsi="Arial" w:cs="Arial"/>
                <w:sz w:val="20"/>
                <w:szCs w:val="20"/>
              </w:rPr>
              <w:t>Working Lunch &amp; other refreshment @</w:t>
            </w:r>
            <w:r>
              <w:rPr>
                <w:rFonts w:ascii="Arial" w:hAnsi="Arial" w:cs="Arial"/>
                <w:sz w:val="20"/>
                <w:szCs w:val="20"/>
              </w:rPr>
              <w:t xml:space="preserve"> Rs. 200 per participant  </w:t>
            </w:r>
            <w:r w:rsidRPr="00576A5A">
              <w:rPr>
                <w:rFonts w:ascii="Arial" w:hAnsi="Arial" w:cs="Arial"/>
                <w:sz w:val="20"/>
                <w:szCs w:val="20"/>
              </w:rPr>
              <w:t xml:space="preserve">for 1 day </w:t>
            </w:r>
          </w:p>
        </w:tc>
        <w:tc>
          <w:tcPr>
            <w:tcW w:w="1238" w:type="dxa"/>
            <w:vAlign w:val="center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152" w:type="dxa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</w:t>
            </w:r>
          </w:p>
        </w:tc>
      </w:tr>
      <w:tr w:rsidR="009151A1" w:rsidRPr="00576A5A" w:rsidTr="00D16DA6">
        <w:trPr>
          <w:trHeight w:val="268"/>
          <w:jc w:val="center"/>
        </w:trPr>
        <w:tc>
          <w:tcPr>
            <w:tcW w:w="1135" w:type="dxa"/>
            <w:vMerge/>
            <w:vAlign w:val="center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9151A1" w:rsidRPr="00576A5A" w:rsidRDefault="009151A1" w:rsidP="009151A1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6A5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38" w:type="dxa"/>
            <w:vAlign w:val="center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0.13</w:t>
            </w:r>
          </w:p>
        </w:tc>
        <w:tc>
          <w:tcPr>
            <w:tcW w:w="1152" w:type="dxa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2.34</w:t>
            </w:r>
          </w:p>
        </w:tc>
      </w:tr>
      <w:tr w:rsidR="009151A1" w:rsidRPr="00576A5A" w:rsidTr="00D16DA6">
        <w:trPr>
          <w:jc w:val="center"/>
        </w:trPr>
        <w:tc>
          <w:tcPr>
            <w:tcW w:w="1135" w:type="dxa"/>
            <w:vMerge/>
            <w:vAlign w:val="center"/>
          </w:tcPr>
          <w:p w:rsidR="009151A1" w:rsidRPr="00576A5A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51A1" w:rsidRPr="00576A5A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151A1" w:rsidRPr="00576A5A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9151A1" w:rsidRPr="00576A5A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76A5A">
              <w:rPr>
                <w:rFonts w:ascii="Arial" w:hAnsi="Arial" w:cs="Arial"/>
                <w:sz w:val="20"/>
                <w:szCs w:val="20"/>
              </w:rPr>
              <w:t>Other overhead expenditure @ 15% of  total training expenses</w:t>
            </w:r>
          </w:p>
        </w:tc>
        <w:tc>
          <w:tcPr>
            <w:tcW w:w="1238" w:type="dxa"/>
            <w:vAlign w:val="center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  <w:tc>
          <w:tcPr>
            <w:tcW w:w="1152" w:type="dxa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0.351</w:t>
            </w:r>
          </w:p>
        </w:tc>
      </w:tr>
      <w:tr w:rsidR="009151A1" w:rsidRPr="00576A5A" w:rsidTr="00D16DA6">
        <w:trPr>
          <w:jc w:val="center"/>
        </w:trPr>
        <w:tc>
          <w:tcPr>
            <w:tcW w:w="1135" w:type="dxa"/>
            <w:vMerge/>
            <w:vAlign w:val="center"/>
          </w:tcPr>
          <w:p w:rsidR="009151A1" w:rsidRPr="00576A5A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51A1" w:rsidRPr="00576A5A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151A1" w:rsidRPr="00576A5A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9151A1" w:rsidRPr="00576A5A" w:rsidRDefault="009151A1" w:rsidP="009151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76A5A">
              <w:rPr>
                <w:rFonts w:ascii="Arial" w:hAnsi="Arial" w:cs="Arial"/>
                <w:sz w:val="20"/>
                <w:szCs w:val="20"/>
              </w:rPr>
              <w:t>Training materia</w:t>
            </w:r>
            <w:r>
              <w:rPr>
                <w:rFonts w:ascii="Arial" w:hAnsi="Arial" w:cs="Arial"/>
                <w:sz w:val="20"/>
                <w:szCs w:val="20"/>
              </w:rPr>
              <w:t xml:space="preserve">l @ Rs. 250/-  per trainee </w:t>
            </w:r>
          </w:p>
        </w:tc>
        <w:tc>
          <w:tcPr>
            <w:tcW w:w="1238" w:type="dxa"/>
            <w:vAlign w:val="center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0.075</w:t>
            </w:r>
          </w:p>
        </w:tc>
        <w:tc>
          <w:tcPr>
            <w:tcW w:w="1152" w:type="dxa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</w:t>
            </w:r>
          </w:p>
        </w:tc>
      </w:tr>
      <w:tr w:rsidR="009151A1" w:rsidRPr="00576A5A" w:rsidTr="00D16DA6">
        <w:trPr>
          <w:trHeight w:val="254"/>
          <w:jc w:val="center"/>
        </w:trPr>
        <w:tc>
          <w:tcPr>
            <w:tcW w:w="1135" w:type="dxa"/>
            <w:vAlign w:val="center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A5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Grand Total</w:t>
            </w:r>
          </w:p>
        </w:tc>
        <w:tc>
          <w:tcPr>
            <w:tcW w:w="1238" w:type="dxa"/>
            <w:vAlign w:val="center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0.224</w:t>
            </w:r>
          </w:p>
        </w:tc>
        <w:tc>
          <w:tcPr>
            <w:tcW w:w="1152" w:type="dxa"/>
          </w:tcPr>
          <w:p w:rsidR="009151A1" w:rsidRPr="00576A5A" w:rsidRDefault="009151A1" w:rsidP="009151A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4.032</w:t>
            </w:r>
          </w:p>
        </w:tc>
      </w:tr>
    </w:tbl>
    <w:p w:rsidR="009151A1" w:rsidRPr="000B6309" w:rsidRDefault="009151A1" w:rsidP="00745996">
      <w:pPr>
        <w:rPr>
          <w:rFonts w:ascii="Times New Roman" w:hAnsi="Times New Roman" w:cs="Times New Roman"/>
          <w:sz w:val="24"/>
          <w:szCs w:val="24"/>
        </w:rPr>
      </w:pPr>
    </w:p>
    <w:sectPr w:rsidR="009151A1" w:rsidRPr="000B6309" w:rsidSect="007459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A25" w:rsidRDefault="00567A25" w:rsidP="00F02FDE">
      <w:pPr>
        <w:spacing w:after="0" w:line="240" w:lineRule="auto"/>
      </w:pPr>
      <w:r>
        <w:separator/>
      </w:r>
    </w:p>
  </w:endnote>
  <w:endnote w:type="continuationSeparator" w:id="1">
    <w:p w:rsidR="00567A25" w:rsidRDefault="00567A25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A25" w:rsidRDefault="00567A25" w:rsidP="00F02FDE">
      <w:pPr>
        <w:spacing w:after="0" w:line="240" w:lineRule="auto"/>
      </w:pPr>
      <w:r>
        <w:separator/>
      </w:r>
    </w:p>
  </w:footnote>
  <w:footnote w:type="continuationSeparator" w:id="1">
    <w:p w:rsidR="00567A25" w:rsidRDefault="00567A25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047AE"/>
    <w:rsid w:val="00010D60"/>
    <w:rsid w:val="00030AAA"/>
    <w:rsid w:val="00035D39"/>
    <w:rsid w:val="00047306"/>
    <w:rsid w:val="0004740D"/>
    <w:rsid w:val="00096EED"/>
    <w:rsid w:val="000A08BC"/>
    <w:rsid w:val="000A3C05"/>
    <w:rsid w:val="000B6309"/>
    <w:rsid w:val="000E78C4"/>
    <w:rsid w:val="00150188"/>
    <w:rsid w:val="00156A27"/>
    <w:rsid w:val="001C0F57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49230E"/>
    <w:rsid w:val="004A5C4A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67A25"/>
    <w:rsid w:val="005E523F"/>
    <w:rsid w:val="00607446"/>
    <w:rsid w:val="00616358"/>
    <w:rsid w:val="006262A7"/>
    <w:rsid w:val="00631E81"/>
    <w:rsid w:val="00634EA1"/>
    <w:rsid w:val="00670A83"/>
    <w:rsid w:val="006B5091"/>
    <w:rsid w:val="006F1E99"/>
    <w:rsid w:val="00701650"/>
    <w:rsid w:val="00745996"/>
    <w:rsid w:val="00752304"/>
    <w:rsid w:val="00771E52"/>
    <w:rsid w:val="007802E8"/>
    <w:rsid w:val="007916C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151A1"/>
    <w:rsid w:val="00977652"/>
    <w:rsid w:val="009A3DC9"/>
    <w:rsid w:val="009A4630"/>
    <w:rsid w:val="00A22AB4"/>
    <w:rsid w:val="00A6156D"/>
    <w:rsid w:val="00A651C4"/>
    <w:rsid w:val="00A93CEA"/>
    <w:rsid w:val="00A963BB"/>
    <w:rsid w:val="00AA048F"/>
    <w:rsid w:val="00AD65B0"/>
    <w:rsid w:val="00B135B3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A7954"/>
    <w:rsid w:val="00CF5601"/>
    <w:rsid w:val="00D47262"/>
    <w:rsid w:val="00D60985"/>
    <w:rsid w:val="00DB17CC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97B46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042A-64CF-4384-BAD7-055BD2C5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10</cp:revision>
  <cp:lastPrinted>2012-09-20T15:19:00Z</cp:lastPrinted>
  <dcterms:created xsi:type="dcterms:W3CDTF">2012-09-25T13:20:00Z</dcterms:created>
  <dcterms:modified xsi:type="dcterms:W3CDTF">2012-12-20T16:40:00Z</dcterms:modified>
</cp:coreProperties>
</file>