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58" w:rsidRPr="004A1D9F" w:rsidRDefault="00F77B53" w:rsidP="00F77B53">
      <w:pPr>
        <w:jc w:val="center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Background Information Required for Approval of State PIPs for 2013-14</w:t>
      </w:r>
    </w:p>
    <w:p w:rsidR="00F77B53" w:rsidRPr="004A1D9F" w:rsidRDefault="00F77B53" w:rsidP="00F77B53">
      <w:pPr>
        <w:rPr>
          <w:rFonts w:cstheme="minorHAnsi"/>
          <w:sz w:val="20"/>
          <w:szCs w:val="20"/>
        </w:rPr>
      </w:pPr>
    </w:p>
    <w:p w:rsidR="00B36C45" w:rsidRPr="004A1D9F" w:rsidRDefault="00B36C45" w:rsidP="00B36C45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F.M.R. Code: A.2</w:t>
      </w:r>
      <w:r w:rsidR="00C237D6" w:rsidRPr="004A1D9F">
        <w:rPr>
          <w:rFonts w:cstheme="minorHAnsi"/>
          <w:b/>
          <w:sz w:val="20"/>
          <w:szCs w:val="20"/>
        </w:rPr>
        <w:t xml:space="preserve">- Child Health </w:t>
      </w:r>
    </w:p>
    <w:p w:rsidR="00C237D6" w:rsidRPr="004A1D9F" w:rsidRDefault="00C237D6" w:rsidP="00C237D6">
      <w:pPr>
        <w:jc w:val="right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CH- Annexure- I</w:t>
      </w:r>
    </w:p>
    <w:p w:rsidR="006B5091" w:rsidRPr="004A1D9F" w:rsidRDefault="006B5091" w:rsidP="00B36C45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Information on New Born Care</w:t>
      </w:r>
      <w:r w:rsidR="002E10B0" w:rsidRPr="004A1D9F">
        <w:rPr>
          <w:rFonts w:cstheme="minorHAnsi"/>
          <w:b/>
          <w:sz w:val="20"/>
          <w:szCs w:val="20"/>
        </w:rPr>
        <w:t xml:space="preserve"> </w:t>
      </w:r>
      <w:r w:rsidR="00765353" w:rsidRPr="004A1D9F">
        <w:rPr>
          <w:rFonts w:cstheme="minorHAnsi"/>
          <w:b/>
          <w:sz w:val="20"/>
          <w:szCs w:val="20"/>
        </w:rPr>
        <w:t xml:space="preserve">Units </w:t>
      </w:r>
      <w:r w:rsidR="002E10B0" w:rsidRPr="004A1D9F">
        <w:rPr>
          <w:rFonts w:cstheme="minorHAnsi"/>
          <w:b/>
          <w:sz w:val="20"/>
          <w:szCs w:val="20"/>
        </w:rPr>
        <w:t>&amp; Management of Children with SAM</w:t>
      </w:r>
    </w:p>
    <w:tbl>
      <w:tblPr>
        <w:tblStyle w:val="TableGrid"/>
        <w:tblW w:w="5219" w:type="pct"/>
        <w:jc w:val="center"/>
        <w:tblInd w:w="-522" w:type="dxa"/>
        <w:tblLayout w:type="fixed"/>
        <w:tblLook w:val="04A0" w:firstRow="1" w:lastRow="0" w:firstColumn="1" w:lastColumn="0" w:noHBand="0" w:noVBand="1"/>
      </w:tblPr>
      <w:tblGrid>
        <w:gridCol w:w="566"/>
        <w:gridCol w:w="963"/>
        <w:gridCol w:w="990"/>
        <w:gridCol w:w="984"/>
        <w:gridCol w:w="924"/>
        <w:gridCol w:w="851"/>
        <w:gridCol w:w="1008"/>
        <w:gridCol w:w="1008"/>
        <w:gridCol w:w="848"/>
        <w:gridCol w:w="1497"/>
        <w:gridCol w:w="1023"/>
        <w:gridCol w:w="1087"/>
        <w:gridCol w:w="1316"/>
        <w:gridCol w:w="1081"/>
        <w:gridCol w:w="945"/>
      </w:tblGrid>
      <w:tr w:rsidR="004A1D9F" w:rsidRPr="004A1D9F" w:rsidTr="00F76681">
        <w:trPr>
          <w:trHeight w:val="530"/>
          <w:jc w:val="center"/>
        </w:trPr>
        <w:tc>
          <w:tcPr>
            <w:tcW w:w="18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S.No.</w:t>
            </w:r>
          </w:p>
        </w:tc>
        <w:tc>
          <w:tcPr>
            <w:tcW w:w="319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Name of the district</w:t>
            </w:r>
          </w:p>
        </w:tc>
        <w:tc>
          <w:tcPr>
            <w:tcW w:w="32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existing delivery points</w:t>
            </w:r>
          </w:p>
        </w:tc>
        <w:tc>
          <w:tcPr>
            <w:tcW w:w="914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NBCCs</w:t>
            </w: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NBSU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SNCUs</w:t>
            </w:r>
          </w:p>
        </w:tc>
        <w:tc>
          <w:tcPr>
            <w:tcW w:w="1107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NRCs</w:t>
            </w:r>
          </w:p>
        </w:tc>
      </w:tr>
      <w:tr w:rsidR="004A1D9F" w:rsidRPr="004A1D9F" w:rsidTr="00F76681">
        <w:trPr>
          <w:trHeight w:val="2114"/>
          <w:jc w:val="center"/>
        </w:trPr>
        <w:tc>
          <w:tcPr>
            <w:tcW w:w="188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 as on 30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September 2012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</w:tr>
      <w:tr w:rsidR="002E10B0" w:rsidRPr="004A1D9F" w:rsidTr="004A1D9F">
        <w:trPr>
          <w:trHeight w:val="249"/>
          <w:jc w:val="center"/>
        </w:trPr>
        <w:tc>
          <w:tcPr>
            <w:tcW w:w="5000" w:type="pct"/>
            <w:gridSpan w:val="15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 xml:space="preserve">High Focus districts </w:t>
            </w:r>
          </w:p>
        </w:tc>
      </w:tr>
      <w:tr w:rsidR="004A1D9F" w:rsidRPr="004A1D9F" w:rsidTr="00F76681">
        <w:trPr>
          <w:trHeight w:val="249"/>
          <w:jc w:val="center"/>
        </w:trPr>
        <w:tc>
          <w:tcPr>
            <w:tcW w:w="18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9" w:type="pct"/>
          </w:tcPr>
          <w:p w:rsidR="002E10B0" w:rsidRPr="00263031" w:rsidRDefault="00F76681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63031">
              <w:rPr>
                <w:rFonts w:cstheme="minorHAnsi"/>
                <w:b/>
                <w:bCs/>
                <w:iCs/>
                <w:sz w:val="20"/>
                <w:szCs w:val="20"/>
              </w:rPr>
              <w:t>Senapati</w:t>
            </w:r>
          </w:p>
        </w:tc>
        <w:tc>
          <w:tcPr>
            <w:tcW w:w="328" w:type="pct"/>
          </w:tcPr>
          <w:p w:rsidR="002E10B0" w:rsidRPr="00263031" w:rsidRDefault="00F76681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63031">
              <w:rPr>
                <w:rFonts w:cstheme="minorHAnsi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26" w:type="pct"/>
          </w:tcPr>
          <w:p w:rsidR="002E10B0" w:rsidRPr="00263031" w:rsidRDefault="00F76681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63031">
              <w:rPr>
                <w:rFonts w:cstheme="minorHAnsi"/>
                <w:b/>
                <w:bCs/>
                <w:iCs/>
                <w:sz w:val="20"/>
                <w:szCs w:val="20"/>
              </w:rPr>
              <w:t>Nill</w:t>
            </w:r>
          </w:p>
        </w:tc>
        <w:tc>
          <w:tcPr>
            <w:tcW w:w="306" w:type="pct"/>
          </w:tcPr>
          <w:p w:rsidR="002E10B0" w:rsidRPr="00263031" w:rsidRDefault="00F76681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63031">
              <w:rPr>
                <w:rFonts w:cstheme="minorHAnsi"/>
                <w:b/>
                <w:bCs/>
                <w:iCs/>
                <w:sz w:val="20"/>
                <w:szCs w:val="20"/>
              </w:rPr>
              <w:t>Nill</w:t>
            </w:r>
          </w:p>
        </w:tc>
        <w:tc>
          <w:tcPr>
            <w:tcW w:w="282" w:type="pct"/>
          </w:tcPr>
          <w:p w:rsidR="002E10B0" w:rsidRPr="00263031" w:rsidRDefault="008C55EB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3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F76681">
        <w:trPr>
          <w:trHeight w:val="265"/>
          <w:jc w:val="center"/>
        </w:trPr>
        <w:tc>
          <w:tcPr>
            <w:tcW w:w="18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9" w:type="pct"/>
          </w:tcPr>
          <w:p w:rsidR="002E10B0" w:rsidRPr="00263031" w:rsidRDefault="002E10B0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263031" w:rsidRDefault="002E10B0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263031" w:rsidRDefault="002E10B0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263031" w:rsidRDefault="002E10B0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263031" w:rsidRDefault="002E10B0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3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2E10B0" w:rsidRPr="004A1D9F" w:rsidTr="004A1D9F">
        <w:trPr>
          <w:trHeight w:val="249"/>
          <w:jc w:val="center"/>
        </w:trPr>
        <w:tc>
          <w:tcPr>
            <w:tcW w:w="5000" w:type="pct"/>
            <w:gridSpan w:val="15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>Other districts</w:t>
            </w:r>
          </w:p>
        </w:tc>
      </w:tr>
      <w:tr w:rsidR="004A1D9F" w:rsidRPr="004A1D9F" w:rsidTr="00F76681">
        <w:trPr>
          <w:trHeight w:val="249"/>
          <w:jc w:val="center"/>
        </w:trPr>
        <w:tc>
          <w:tcPr>
            <w:tcW w:w="18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3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F76681">
        <w:trPr>
          <w:trHeight w:val="249"/>
          <w:jc w:val="center"/>
        </w:trPr>
        <w:tc>
          <w:tcPr>
            <w:tcW w:w="18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3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F76681">
        <w:trPr>
          <w:trHeight w:val="249"/>
          <w:jc w:val="center"/>
        </w:trPr>
        <w:tc>
          <w:tcPr>
            <w:tcW w:w="18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>Total</w:t>
            </w:r>
          </w:p>
        </w:tc>
        <w:tc>
          <w:tcPr>
            <w:tcW w:w="31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263031" w:rsidRDefault="00F76681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63031">
              <w:rPr>
                <w:rFonts w:cstheme="minorHAnsi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26" w:type="pct"/>
          </w:tcPr>
          <w:p w:rsidR="002E10B0" w:rsidRPr="00263031" w:rsidRDefault="002E10B0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263031" w:rsidRDefault="002E10B0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263031" w:rsidRDefault="008C55EB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34" w:type="pct"/>
          </w:tcPr>
          <w:p w:rsidR="002E10B0" w:rsidRPr="00263031" w:rsidRDefault="002E10B0" w:rsidP="006B5091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3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:rsidR="006B5091" w:rsidRPr="004A1D9F" w:rsidRDefault="006B5091" w:rsidP="006B5091">
      <w:pPr>
        <w:rPr>
          <w:rFonts w:cstheme="minorHAnsi"/>
          <w:sz w:val="20"/>
          <w:szCs w:val="20"/>
        </w:rPr>
      </w:pPr>
    </w:p>
    <w:p w:rsidR="00765353" w:rsidRPr="004A1D9F" w:rsidRDefault="00765353" w:rsidP="006B5091">
      <w:pPr>
        <w:rPr>
          <w:rFonts w:cstheme="minorHAnsi"/>
          <w:sz w:val="20"/>
          <w:szCs w:val="20"/>
        </w:rPr>
      </w:pPr>
    </w:p>
    <w:p w:rsidR="00765353" w:rsidRPr="004A1D9F" w:rsidRDefault="00765353" w:rsidP="006B5091">
      <w:pPr>
        <w:rPr>
          <w:rFonts w:cstheme="minorHAnsi"/>
          <w:sz w:val="20"/>
          <w:szCs w:val="20"/>
        </w:rPr>
      </w:pP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8C3285" w:rsidRPr="004A1D9F" w:rsidRDefault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 SNCU</w:t>
      </w:r>
    </w:p>
    <w:tbl>
      <w:tblPr>
        <w:tblStyle w:val="TableGrid"/>
        <w:tblW w:w="13987" w:type="dxa"/>
        <w:tblInd w:w="392" w:type="dxa"/>
        <w:tblLook w:val="04A0" w:firstRow="1" w:lastRow="0" w:firstColumn="1" w:lastColumn="0" w:noHBand="0" w:noVBand="1"/>
      </w:tblPr>
      <w:tblGrid>
        <w:gridCol w:w="867"/>
        <w:gridCol w:w="1549"/>
        <w:gridCol w:w="1350"/>
        <w:gridCol w:w="1537"/>
        <w:gridCol w:w="2337"/>
        <w:gridCol w:w="1328"/>
        <w:gridCol w:w="1744"/>
        <w:gridCol w:w="1694"/>
        <w:gridCol w:w="1581"/>
      </w:tblGrid>
      <w:tr w:rsidR="007F3F4F" w:rsidRPr="004A1D9F" w:rsidTr="004A1D9F">
        <w:tc>
          <w:tcPr>
            <w:tcW w:w="86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district; if HFD , mention in bracket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High Focus District (Yes/No)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 (DH/SDH/Area Hospital/CHC/PHC)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7F3F4F" w:rsidRPr="004A1D9F" w:rsidRDefault="007F3F4F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SNCU</w:t>
            </w: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Currently functional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Under progress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1C1DF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Proposed (New)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49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765353" w:rsidRPr="004A1D9F" w:rsidRDefault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Line Listing of NBSU</w:t>
      </w:r>
    </w:p>
    <w:tbl>
      <w:tblPr>
        <w:tblStyle w:val="TableGrid"/>
        <w:tblW w:w="13967" w:type="dxa"/>
        <w:tblInd w:w="392" w:type="dxa"/>
        <w:tblLook w:val="04A0" w:firstRow="1" w:lastRow="0" w:firstColumn="1" w:lastColumn="0" w:noHBand="0" w:noVBand="1"/>
      </w:tblPr>
      <w:tblGrid>
        <w:gridCol w:w="864"/>
        <w:gridCol w:w="1552"/>
        <w:gridCol w:w="1350"/>
        <w:gridCol w:w="1517"/>
        <w:gridCol w:w="2337"/>
        <w:gridCol w:w="1321"/>
        <w:gridCol w:w="1845"/>
        <w:gridCol w:w="1620"/>
        <w:gridCol w:w="1561"/>
      </w:tblGrid>
      <w:tr w:rsidR="004C5855" w:rsidRPr="004A1D9F" w:rsidTr="004A1D9F">
        <w:tc>
          <w:tcPr>
            <w:tcW w:w="864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district; if HFD , mention in bracket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High Focus District (Yes/No)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 (DH/SDH/Area Hospital/CHC/PHC)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NBSU</w:t>
            </w: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Currently functional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Under progress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Proposed (New)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 w:rsidP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65353" w:rsidRPr="004A1D9F" w:rsidRDefault="00765353" w:rsidP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</w:t>
      </w:r>
      <w:r w:rsidR="008C55EB">
        <w:rPr>
          <w:rFonts w:cstheme="minorHAnsi"/>
          <w:b/>
          <w:sz w:val="20"/>
          <w:szCs w:val="20"/>
        </w:rPr>
        <w:t xml:space="preserve"> to be</w:t>
      </w:r>
      <w:r w:rsidRPr="004A1D9F">
        <w:rPr>
          <w:rFonts w:cstheme="minorHAnsi"/>
          <w:b/>
          <w:sz w:val="20"/>
          <w:szCs w:val="20"/>
        </w:rPr>
        <w:t xml:space="preserve"> </w:t>
      </w:r>
      <w:r w:rsidR="00CA7064" w:rsidRPr="004A1D9F">
        <w:rPr>
          <w:rFonts w:cstheme="minorHAnsi"/>
          <w:b/>
          <w:sz w:val="20"/>
          <w:szCs w:val="20"/>
        </w:rPr>
        <w:t xml:space="preserve">functional </w:t>
      </w:r>
      <w:r w:rsidRPr="004A1D9F">
        <w:rPr>
          <w:rFonts w:cstheme="minorHAnsi"/>
          <w:b/>
          <w:sz w:val="20"/>
          <w:szCs w:val="20"/>
        </w:rPr>
        <w:t>NBCC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2"/>
        <w:gridCol w:w="1720"/>
        <w:gridCol w:w="1300"/>
        <w:gridCol w:w="1446"/>
        <w:gridCol w:w="1578"/>
        <w:gridCol w:w="1518"/>
        <w:gridCol w:w="1372"/>
        <w:gridCol w:w="1790"/>
        <w:gridCol w:w="2268"/>
      </w:tblGrid>
      <w:tr w:rsidR="001C1DF0" w:rsidRPr="004A1D9F" w:rsidTr="004A1D9F">
        <w:tc>
          <w:tcPr>
            <w:tcW w:w="1042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Designated delivery points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HFD (Yes/No)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NBCC in place (Y/N)</w:t>
            </w:r>
            <w:r w:rsidR="00DE7B5E" w:rsidRPr="004A1D9F">
              <w:rPr>
                <w:rFonts w:cstheme="minorHAnsi"/>
                <w:b/>
                <w:sz w:val="20"/>
                <w:szCs w:val="20"/>
              </w:rPr>
              <w:t>; If more than one , indicate number in bracket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Functional Radiant warmer (Y/N)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 NSSK trained personnel at facility</w:t>
            </w: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DH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Senapati DH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Senapati</w:t>
            </w:r>
          </w:p>
        </w:tc>
        <w:tc>
          <w:tcPr>
            <w:tcW w:w="1446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57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Mao-Maram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SDH (Area Hospital)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CHC/FRU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Kangpokpi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Sadar Hills West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Yes( not working)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Mao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Mao-Maram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Paomata 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Paomata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Maram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Mao-Maram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Other PHC/SC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Tadubi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Mao-Maram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EB4D32" w:rsidRPr="004A1D9F" w:rsidTr="004A1D9F">
        <w:tc>
          <w:tcPr>
            <w:tcW w:w="1042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Saikul</w:t>
            </w:r>
          </w:p>
        </w:tc>
        <w:tc>
          <w:tcPr>
            <w:tcW w:w="1300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Sadar Hills East</w:t>
            </w:r>
          </w:p>
        </w:tc>
        <w:tc>
          <w:tcPr>
            <w:tcW w:w="1518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90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EB4D32" w:rsidRPr="004A1D9F" w:rsidTr="004A1D9F">
        <w:tc>
          <w:tcPr>
            <w:tcW w:w="1042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4D32" w:rsidRPr="004A1D9F" w:rsidTr="004A1D9F">
        <w:tc>
          <w:tcPr>
            <w:tcW w:w="1042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4D32" w:rsidRPr="004A1D9F" w:rsidTr="004A1D9F">
        <w:tc>
          <w:tcPr>
            <w:tcW w:w="1042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B4D32" w:rsidRPr="004A1D9F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B4D32" w:rsidRDefault="00EB4D32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65353" w:rsidRPr="004A1D9F" w:rsidRDefault="008A6155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>NBCC in labor room and OT both should be reflected in the list</w:t>
      </w: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D66F84" w:rsidRPr="004A1D9F" w:rsidRDefault="00D66F84" w:rsidP="00D66F84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 NRC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63"/>
        <w:gridCol w:w="1392"/>
        <w:gridCol w:w="1123"/>
        <w:gridCol w:w="1209"/>
        <w:gridCol w:w="1448"/>
        <w:gridCol w:w="1661"/>
        <w:gridCol w:w="2238"/>
        <w:gridCol w:w="2219"/>
        <w:gridCol w:w="2013"/>
      </w:tblGrid>
      <w:tr w:rsidR="00B564AB" w:rsidRPr="004A1D9F" w:rsidTr="004A1D9F">
        <w:tc>
          <w:tcPr>
            <w:tcW w:w="76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HFD (Yes/No)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B564AB" w:rsidRPr="004A1D9F" w:rsidRDefault="00B564AB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NRC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Currently functional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Under progress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Proposed (new)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  <w:r w:rsidR="0037283A" w:rsidRPr="004A1D9F">
              <w:rPr>
                <w:rFonts w:cstheme="minorHAnsi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 w:rsidP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D66F84" w:rsidRPr="004A1D9F" w:rsidRDefault="008C55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Equipments required for Establishment of New borne Care Corner at the Delivery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256"/>
        <w:gridCol w:w="2892"/>
        <w:gridCol w:w="2892"/>
        <w:gridCol w:w="2892"/>
      </w:tblGrid>
      <w:tr w:rsidR="008C55EB" w:rsidTr="008C55EB">
        <w:tc>
          <w:tcPr>
            <w:tcW w:w="1526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Sl</w:t>
            </w:r>
          </w:p>
        </w:tc>
        <w:tc>
          <w:tcPr>
            <w:tcW w:w="4256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Equipments</w:t>
            </w: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Required no </w:t>
            </w: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Cost of Equipment</w:t>
            </w: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Remarks</w:t>
            </w:r>
          </w:p>
        </w:tc>
      </w:tr>
      <w:tr w:rsidR="008C55EB" w:rsidTr="008C55EB">
        <w:tc>
          <w:tcPr>
            <w:tcW w:w="1526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256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Phototherapy</w:t>
            </w: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55EB" w:rsidTr="008C55EB">
        <w:tc>
          <w:tcPr>
            <w:tcW w:w="1526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256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Radiant Warmer</w:t>
            </w: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55EB" w:rsidTr="008C55EB">
        <w:tc>
          <w:tcPr>
            <w:tcW w:w="1526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256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Resusciation Kit</w:t>
            </w: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55EB" w:rsidTr="008C55EB">
        <w:tc>
          <w:tcPr>
            <w:tcW w:w="1526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256" w:type="dxa"/>
          </w:tcPr>
          <w:p w:rsidR="008C55EB" w:rsidRDefault="00B448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S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uction kit</w:t>
            </w:r>
          </w:p>
        </w:tc>
        <w:tc>
          <w:tcPr>
            <w:tcW w:w="2892" w:type="dxa"/>
          </w:tcPr>
          <w:p w:rsidR="008C55EB" w:rsidRDefault="00B448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8C55EB" w:rsidRDefault="008C55E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sectPr w:rsidR="00D66F84" w:rsidRPr="004A1D9F" w:rsidSect="00187A8B">
      <w:pgSz w:w="16834" w:h="11909" w:orient="landscape" w:code="9"/>
      <w:pgMar w:top="1296" w:right="1296" w:bottom="1296" w:left="129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EB" w:rsidRDefault="009631EB" w:rsidP="00F02FDE">
      <w:pPr>
        <w:spacing w:after="0" w:line="240" w:lineRule="auto"/>
      </w:pPr>
      <w:r>
        <w:separator/>
      </w:r>
    </w:p>
  </w:endnote>
  <w:endnote w:type="continuationSeparator" w:id="0">
    <w:p w:rsidR="009631EB" w:rsidRDefault="009631EB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EB" w:rsidRDefault="009631EB" w:rsidP="00F02FDE">
      <w:pPr>
        <w:spacing w:after="0" w:line="240" w:lineRule="auto"/>
      </w:pPr>
      <w:r>
        <w:separator/>
      </w:r>
    </w:p>
  </w:footnote>
  <w:footnote w:type="continuationSeparator" w:id="0">
    <w:p w:rsidR="009631EB" w:rsidRDefault="009631EB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03C3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0703E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8427D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87A8B"/>
    <w:rsid w:val="001C0F57"/>
    <w:rsid w:val="001C1DF0"/>
    <w:rsid w:val="002448CD"/>
    <w:rsid w:val="00263031"/>
    <w:rsid w:val="00267A00"/>
    <w:rsid w:val="0028301E"/>
    <w:rsid w:val="00295E3E"/>
    <w:rsid w:val="002B727A"/>
    <w:rsid w:val="002D3965"/>
    <w:rsid w:val="002E10B0"/>
    <w:rsid w:val="0032306D"/>
    <w:rsid w:val="0033187A"/>
    <w:rsid w:val="00337668"/>
    <w:rsid w:val="0037283A"/>
    <w:rsid w:val="00377C50"/>
    <w:rsid w:val="00397CEB"/>
    <w:rsid w:val="003D728A"/>
    <w:rsid w:val="004A1D9F"/>
    <w:rsid w:val="004B5658"/>
    <w:rsid w:val="004C0A02"/>
    <w:rsid w:val="004C5855"/>
    <w:rsid w:val="004E02C7"/>
    <w:rsid w:val="004E7679"/>
    <w:rsid w:val="004F2E64"/>
    <w:rsid w:val="0050688C"/>
    <w:rsid w:val="005069F7"/>
    <w:rsid w:val="005155B7"/>
    <w:rsid w:val="00522EB1"/>
    <w:rsid w:val="00523F82"/>
    <w:rsid w:val="00536E29"/>
    <w:rsid w:val="005440DA"/>
    <w:rsid w:val="00545504"/>
    <w:rsid w:val="00547CF4"/>
    <w:rsid w:val="00551BE9"/>
    <w:rsid w:val="00564CBF"/>
    <w:rsid w:val="0056684E"/>
    <w:rsid w:val="005E523F"/>
    <w:rsid w:val="00607446"/>
    <w:rsid w:val="00613967"/>
    <w:rsid w:val="00616358"/>
    <w:rsid w:val="00631E81"/>
    <w:rsid w:val="00634EA1"/>
    <w:rsid w:val="00670A83"/>
    <w:rsid w:val="00690B22"/>
    <w:rsid w:val="006B5091"/>
    <w:rsid w:val="006F1E99"/>
    <w:rsid w:val="00701650"/>
    <w:rsid w:val="00752304"/>
    <w:rsid w:val="007646CB"/>
    <w:rsid w:val="00765353"/>
    <w:rsid w:val="00771E52"/>
    <w:rsid w:val="007802E8"/>
    <w:rsid w:val="007916C2"/>
    <w:rsid w:val="007E3F31"/>
    <w:rsid w:val="007E6720"/>
    <w:rsid w:val="007F3F4F"/>
    <w:rsid w:val="0080033D"/>
    <w:rsid w:val="00811095"/>
    <w:rsid w:val="008836B1"/>
    <w:rsid w:val="008A6155"/>
    <w:rsid w:val="008B2FE7"/>
    <w:rsid w:val="008C3285"/>
    <w:rsid w:val="008C55EB"/>
    <w:rsid w:val="008D197D"/>
    <w:rsid w:val="008D4198"/>
    <w:rsid w:val="008E6B96"/>
    <w:rsid w:val="009106EA"/>
    <w:rsid w:val="009631EB"/>
    <w:rsid w:val="00980760"/>
    <w:rsid w:val="009A3DC9"/>
    <w:rsid w:val="009A4630"/>
    <w:rsid w:val="009E6748"/>
    <w:rsid w:val="00A43104"/>
    <w:rsid w:val="00A44FB8"/>
    <w:rsid w:val="00A6156D"/>
    <w:rsid w:val="00A651C4"/>
    <w:rsid w:val="00A93CEA"/>
    <w:rsid w:val="00A963BB"/>
    <w:rsid w:val="00AA048F"/>
    <w:rsid w:val="00B135B3"/>
    <w:rsid w:val="00B36C45"/>
    <w:rsid w:val="00B371E8"/>
    <w:rsid w:val="00B448D1"/>
    <w:rsid w:val="00B55098"/>
    <w:rsid w:val="00B564AB"/>
    <w:rsid w:val="00B82E03"/>
    <w:rsid w:val="00BF0214"/>
    <w:rsid w:val="00BF2BED"/>
    <w:rsid w:val="00BF30F9"/>
    <w:rsid w:val="00C237D6"/>
    <w:rsid w:val="00C42263"/>
    <w:rsid w:val="00C7596A"/>
    <w:rsid w:val="00C87B55"/>
    <w:rsid w:val="00CA7064"/>
    <w:rsid w:val="00CF5601"/>
    <w:rsid w:val="00D47262"/>
    <w:rsid w:val="00D66F84"/>
    <w:rsid w:val="00D737A8"/>
    <w:rsid w:val="00D84463"/>
    <w:rsid w:val="00DB17CC"/>
    <w:rsid w:val="00DC27D5"/>
    <w:rsid w:val="00DE1D7A"/>
    <w:rsid w:val="00DE7B5E"/>
    <w:rsid w:val="00E22CAF"/>
    <w:rsid w:val="00E33970"/>
    <w:rsid w:val="00E518DC"/>
    <w:rsid w:val="00E63CD8"/>
    <w:rsid w:val="00EB4D32"/>
    <w:rsid w:val="00EF669C"/>
    <w:rsid w:val="00F02FDE"/>
    <w:rsid w:val="00F35830"/>
    <w:rsid w:val="00F67486"/>
    <w:rsid w:val="00F76681"/>
    <w:rsid w:val="00F77B53"/>
    <w:rsid w:val="00FF1821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3736-C01E-4670-A51B-178953B9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8</cp:revision>
  <cp:lastPrinted>2012-09-20T15:19:00Z</cp:lastPrinted>
  <dcterms:created xsi:type="dcterms:W3CDTF">2012-10-09T10:27:00Z</dcterms:created>
  <dcterms:modified xsi:type="dcterms:W3CDTF">2012-12-11T09:17:00Z</dcterms:modified>
</cp:coreProperties>
</file>